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27" w:rsidRPr="0075751E" w:rsidRDefault="004F46AF">
      <w:pPr>
        <w:rPr>
          <w:b/>
          <w:sz w:val="36"/>
          <w:szCs w:val="36"/>
          <w:u w:val="single"/>
        </w:rPr>
      </w:pPr>
      <w:r w:rsidRPr="006771C6">
        <w:rPr>
          <w:sz w:val="32"/>
          <w:szCs w:val="32"/>
        </w:rPr>
        <w:t xml:space="preserve">                               </w:t>
      </w:r>
      <w:r w:rsidR="0075751E">
        <w:rPr>
          <w:sz w:val="32"/>
          <w:szCs w:val="32"/>
        </w:rPr>
        <w:t xml:space="preserve">            </w:t>
      </w:r>
      <w:r w:rsidR="006771C6">
        <w:rPr>
          <w:sz w:val="32"/>
          <w:szCs w:val="32"/>
        </w:rPr>
        <w:t xml:space="preserve">   </w:t>
      </w:r>
      <w:r w:rsidRPr="006771C6">
        <w:rPr>
          <w:sz w:val="32"/>
          <w:szCs w:val="32"/>
        </w:rPr>
        <w:t xml:space="preserve"> </w:t>
      </w:r>
      <w:r w:rsidRPr="0075751E">
        <w:rPr>
          <w:b/>
          <w:sz w:val="36"/>
          <w:szCs w:val="36"/>
          <w:u w:val="single"/>
        </w:rPr>
        <w:t xml:space="preserve"> ΑΝΑΚΟΙΝΩΣΗ</w:t>
      </w:r>
    </w:p>
    <w:p w:rsidR="004F46AF" w:rsidRPr="0075751E" w:rsidRDefault="004F46AF">
      <w:pPr>
        <w:rPr>
          <w:sz w:val="32"/>
          <w:szCs w:val="32"/>
        </w:rPr>
      </w:pPr>
      <w:r w:rsidRPr="0075751E">
        <w:rPr>
          <w:sz w:val="32"/>
          <w:szCs w:val="32"/>
        </w:rPr>
        <w:t xml:space="preserve">         Εν όψει της επαναλειτουργίας των καταστημάτων υγειονομικού </w:t>
      </w:r>
      <w:r w:rsidR="0075751E">
        <w:rPr>
          <w:sz w:val="32"/>
          <w:szCs w:val="32"/>
        </w:rPr>
        <w:t xml:space="preserve"> </w:t>
      </w:r>
      <w:r w:rsidRPr="0075751E">
        <w:rPr>
          <w:sz w:val="32"/>
          <w:szCs w:val="32"/>
        </w:rPr>
        <w:t xml:space="preserve">ενδιαφέροντος (καφέ, εστιατόρια, ταβέρνες, αναψυκτήρια </w:t>
      </w:r>
      <w:proofErr w:type="spellStart"/>
      <w:r w:rsidRPr="0075751E">
        <w:rPr>
          <w:sz w:val="32"/>
          <w:szCs w:val="32"/>
        </w:rPr>
        <w:t>κ.λ.π</w:t>
      </w:r>
      <w:proofErr w:type="spellEnd"/>
      <w:r w:rsidRPr="0075751E">
        <w:rPr>
          <w:sz w:val="32"/>
          <w:szCs w:val="32"/>
        </w:rPr>
        <w:t xml:space="preserve">. ) από </w:t>
      </w:r>
      <w:r w:rsidRPr="00D03DDD">
        <w:rPr>
          <w:b/>
          <w:sz w:val="32"/>
          <w:szCs w:val="32"/>
        </w:rPr>
        <w:t>3/5/2021</w:t>
      </w:r>
      <w:r w:rsidR="00D03DDD" w:rsidRPr="00D03DDD">
        <w:rPr>
          <w:sz w:val="32"/>
          <w:szCs w:val="32"/>
        </w:rPr>
        <w:t>,</w:t>
      </w:r>
      <w:r w:rsidRPr="0075751E">
        <w:rPr>
          <w:sz w:val="32"/>
          <w:szCs w:val="32"/>
        </w:rPr>
        <w:t xml:space="preserve"> σύμφωνα με το άρθρο 60 του Ν. 4795/2021, </w:t>
      </w:r>
      <w:r w:rsidR="0076230E">
        <w:rPr>
          <w:sz w:val="32"/>
          <w:szCs w:val="32"/>
        </w:rPr>
        <w:t>τ</w:t>
      </w:r>
      <w:r w:rsidRPr="0075751E">
        <w:rPr>
          <w:sz w:val="32"/>
          <w:szCs w:val="32"/>
        </w:rPr>
        <w:t xml:space="preserve">ο οποίο τροποποιεί το άρθρο 65 του Ν. 4688/2020, </w:t>
      </w:r>
      <w:r w:rsidRPr="00D03DDD">
        <w:rPr>
          <w:b/>
          <w:sz w:val="32"/>
          <w:szCs w:val="32"/>
        </w:rPr>
        <w:t xml:space="preserve">ο Δήμος Αιγάλεω καλεί τους ενδιαφερόμενους επιχειρηματίες εστίασης </w:t>
      </w:r>
      <w:r w:rsidRPr="0075751E">
        <w:rPr>
          <w:sz w:val="32"/>
          <w:szCs w:val="32"/>
        </w:rPr>
        <w:t xml:space="preserve">να υποβάλλουν στο </w:t>
      </w:r>
      <w:r w:rsidRPr="00D03DDD">
        <w:rPr>
          <w:b/>
          <w:sz w:val="32"/>
          <w:szCs w:val="32"/>
        </w:rPr>
        <w:t xml:space="preserve">Τμήμα Εσόδων </w:t>
      </w:r>
      <w:r w:rsidRPr="0075751E">
        <w:rPr>
          <w:sz w:val="32"/>
          <w:szCs w:val="32"/>
        </w:rPr>
        <w:t>του Δήμου μέσω ηλεκτρονικού ταχυδρομείου στ</w:t>
      </w:r>
      <w:r w:rsidR="0076230E">
        <w:rPr>
          <w:sz w:val="32"/>
          <w:szCs w:val="32"/>
        </w:rPr>
        <w:t>η διεύθυνση</w:t>
      </w:r>
      <w:r w:rsidRPr="0075751E">
        <w:rPr>
          <w:sz w:val="32"/>
          <w:szCs w:val="32"/>
        </w:rPr>
        <w:t xml:space="preserve"> </w:t>
      </w:r>
      <w:hyperlink r:id="rId5" w:history="1">
        <w:r w:rsidRPr="0075751E">
          <w:rPr>
            <w:rStyle w:val="-"/>
            <w:sz w:val="32"/>
            <w:szCs w:val="32"/>
            <w:lang w:val="en-US"/>
          </w:rPr>
          <w:t>esoda</w:t>
        </w:r>
        <w:r w:rsidRPr="0075751E">
          <w:rPr>
            <w:rStyle w:val="-"/>
            <w:sz w:val="32"/>
            <w:szCs w:val="32"/>
          </w:rPr>
          <w:t>@</w:t>
        </w:r>
        <w:r w:rsidRPr="0075751E">
          <w:rPr>
            <w:rStyle w:val="-"/>
            <w:sz w:val="32"/>
            <w:szCs w:val="32"/>
            <w:lang w:val="en-US"/>
          </w:rPr>
          <w:t>egaleo</w:t>
        </w:r>
        <w:r w:rsidRPr="0075751E">
          <w:rPr>
            <w:rStyle w:val="-"/>
            <w:sz w:val="32"/>
            <w:szCs w:val="32"/>
          </w:rPr>
          <w:t>.</w:t>
        </w:r>
        <w:r w:rsidRPr="0075751E">
          <w:rPr>
            <w:rStyle w:val="-"/>
            <w:sz w:val="32"/>
            <w:szCs w:val="32"/>
            <w:lang w:val="en-US"/>
          </w:rPr>
          <w:t>gr</w:t>
        </w:r>
      </w:hyperlink>
      <w:r w:rsidRPr="0075751E">
        <w:rPr>
          <w:sz w:val="32"/>
          <w:szCs w:val="32"/>
        </w:rPr>
        <w:t xml:space="preserve">  </w:t>
      </w:r>
      <w:r w:rsidRPr="00D03DDD">
        <w:rPr>
          <w:b/>
          <w:sz w:val="32"/>
          <w:szCs w:val="32"/>
        </w:rPr>
        <w:t>αίτηση</w:t>
      </w:r>
      <w:r w:rsidR="006771C6" w:rsidRPr="00D03DDD">
        <w:rPr>
          <w:b/>
          <w:sz w:val="32"/>
          <w:szCs w:val="32"/>
        </w:rPr>
        <w:t xml:space="preserve"> </w:t>
      </w:r>
      <w:r w:rsidR="006771C6" w:rsidRPr="0075751E">
        <w:rPr>
          <w:sz w:val="32"/>
          <w:szCs w:val="32"/>
        </w:rPr>
        <w:t xml:space="preserve">για χορήγηση άδεια </w:t>
      </w:r>
      <w:r w:rsidR="006771C6" w:rsidRPr="00D03DDD">
        <w:rPr>
          <w:b/>
          <w:sz w:val="32"/>
          <w:szCs w:val="32"/>
        </w:rPr>
        <w:t>αναλογούντος ή και πρόσθετου κοινόχρηστου χώρου</w:t>
      </w:r>
      <w:r w:rsidR="006771C6" w:rsidRPr="0075751E">
        <w:rPr>
          <w:sz w:val="32"/>
          <w:szCs w:val="32"/>
        </w:rPr>
        <w:t xml:space="preserve"> για ανάπτυξη τραπεζοκαθισμάτων</w:t>
      </w:r>
      <w:bookmarkStart w:id="0" w:name="_GoBack"/>
      <w:bookmarkEnd w:id="0"/>
      <w:r w:rsidR="006771C6" w:rsidRPr="0075751E">
        <w:rPr>
          <w:sz w:val="32"/>
          <w:szCs w:val="32"/>
        </w:rPr>
        <w:t xml:space="preserve"> με συνημμένα τα ακόλουθα δικαιολογητικά:</w:t>
      </w:r>
      <w:r w:rsidRPr="0075751E">
        <w:rPr>
          <w:sz w:val="32"/>
          <w:szCs w:val="32"/>
        </w:rPr>
        <w:t xml:space="preserve"> </w:t>
      </w:r>
    </w:p>
    <w:p w:rsidR="006771C6" w:rsidRPr="00D03DDD" w:rsidRDefault="006771C6" w:rsidP="006771C6">
      <w:pPr>
        <w:pStyle w:val="a3"/>
        <w:numPr>
          <w:ilvl w:val="0"/>
          <w:numId w:val="1"/>
        </w:numPr>
        <w:rPr>
          <w:b/>
          <w:sz w:val="32"/>
          <w:szCs w:val="32"/>
        </w:rPr>
      </w:pPr>
      <w:r w:rsidRPr="00D03DDD">
        <w:rPr>
          <w:b/>
          <w:sz w:val="32"/>
          <w:szCs w:val="32"/>
        </w:rPr>
        <w:t>Άδεια λειτουργ</w:t>
      </w:r>
      <w:r w:rsidR="007E0847">
        <w:rPr>
          <w:b/>
          <w:sz w:val="32"/>
          <w:szCs w:val="32"/>
        </w:rPr>
        <w:t>ίας</w:t>
      </w:r>
      <w:r w:rsidRPr="00D03DDD">
        <w:rPr>
          <w:b/>
          <w:sz w:val="32"/>
          <w:szCs w:val="32"/>
        </w:rPr>
        <w:t xml:space="preserve"> και άδεια κατάληψης κοινόχρηστου χώρου</w:t>
      </w:r>
    </w:p>
    <w:p w:rsidR="006771C6" w:rsidRPr="00D03DDD" w:rsidRDefault="006771C6" w:rsidP="006771C6">
      <w:pPr>
        <w:pStyle w:val="a3"/>
        <w:numPr>
          <w:ilvl w:val="0"/>
          <w:numId w:val="1"/>
        </w:numPr>
        <w:rPr>
          <w:b/>
          <w:sz w:val="32"/>
          <w:szCs w:val="32"/>
        </w:rPr>
      </w:pPr>
      <w:r w:rsidRPr="00D03DDD">
        <w:rPr>
          <w:b/>
          <w:sz w:val="32"/>
          <w:szCs w:val="32"/>
        </w:rPr>
        <w:t>Πρόχειρο σκαρίφημα</w:t>
      </w:r>
      <w:r w:rsidR="00D03DDD" w:rsidRPr="00D03DDD">
        <w:rPr>
          <w:sz w:val="32"/>
          <w:szCs w:val="32"/>
        </w:rPr>
        <w:t>(όχι επίσημο τοπογραφικό διάγραμμα)</w:t>
      </w:r>
      <w:r w:rsidRPr="00D03DDD">
        <w:rPr>
          <w:b/>
          <w:sz w:val="32"/>
          <w:szCs w:val="32"/>
        </w:rPr>
        <w:t xml:space="preserve"> με διαστάσεις του αναλογούντος και του επιπλέον ζητούμενου κοινόχρηστου χώρου</w:t>
      </w:r>
    </w:p>
    <w:p w:rsidR="006771C6" w:rsidRPr="0075751E" w:rsidRDefault="006771C6" w:rsidP="006771C6">
      <w:pPr>
        <w:ind w:left="360"/>
        <w:rPr>
          <w:sz w:val="32"/>
          <w:szCs w:val="32"/>
        </w:rPr>
      </w:pPr>
      <w:r w:rsidRPr="0075751E">
        <w:rPr>
          <w:sz w:val="32"/>
          <w:szCs w:val="32"/>
        </w:rPr>
        <w:t xml:space="preserve">Ο Δήμος Αιγάλεω βρίσκεται καθ’ όλη τη διάρκεια της κρίσης στο πλευρό των επιχειρήσεων της πόλης  μας στηρίζοντας τον κλάδο με κάθε πρόσφορο μέσο με απαλλαγή των δημοτικών τελών και των τελών κοινόχρηστων χώρων των καταστημάτων για το χρόνο παύσης λειτουργίας τους λόγω </w:t>
      </w:r>
      <w:proofErr w:type="spellStart"/>
      <w:r w:rsidRPr="0075751E">
        <w:rPr>
          <w:sz w:val="32"/>
          <w:szCs w:val="32"/>
          <w:lang w:val="en-US"/>
        </w:rPr>
        <w:t>Covid</w:t>
      </w:r>
      <w:proofErr w:type="spellEnd"/>
      <w:r w:rsidRPr="0075751E">
        <w:rPr>
          <w:sz w:val="32"/>
          <w:szCs w:val="32"/>
        </w:rPr>
        <w:t xml:space="preserve">-19 (αρ. 175/2020 απόφαση </w:t>
      </w:r>
      <w:proofErr w:type="spellStart"/>
      <w:r w:rsidRPr="0075751E">
        <w:rPr>
          <w:sz w:val="32"/>
          <w:szCs w:val="32"/>
        </w:rPr>
        <w:t>Δημ</w:t>
      </w:r>
      <w:proofErr w:type="spellEnd"/>
      <w:r w:rsidRPr="0075751E">
        <w:rPr>
          <w:sz w:val="32"/>
          <w:szCs w:val="32"/>
        </w:rPr>
        <w:t>.  Συμβουλίου ).</w:t>
      </w:r>
    </w:p>
    <w:p w:rsidR="0075751E" w:rsidRPr="0075751E" w:rsidRDefault="006771C6" w:rsidP="006771C6">
      <w:pPr>
        <w:ind w:left="360"/>
        <w:rPr>
          <w:sz w:val="32"/>
          <w:szCs w:val="32"/>
        </w:rPr>
      </w:pPr>
      <w:r w:rsidRPr="0075751E">
        <w:rPr>
          <w:sz w:val="32"/>
          <w:szCs w:val="32"/>
        </w:rPr>
        <w:t xml:space="preserve">Ο Δήμος Αιγάλεω και αυτή τη φορά στο πλαίσιο </w:t>
      </w:r>
      <w:r w:rsidR="0075751E" w:rsidRPr="0075751E">
        <w:rPr>
          <w:sz w:val="32"/>
          <w:szCs w:val="32"/>
        </w:rPr>
        <w:t xml:space="preserve">της ισχύουσας νομοθεσίας θα παρέχει κάθε δυνατή διευκόλυνση στα καταστήματα εστίασης για επιπλέον τραπεζοκαθίσματα με απόλυτο σεβασμό στους πεζούς </w:t>
      </w:r>
      <w:r w:rsidR="00D03DDD">
        <w:rPr>
          <w:sz w:val="32"/>
          <w:szCs w:val="32"/>
        </w:rPr>
        <w:t>και τους μετακινούμενους</w:t>
      </w:r>
      <w:r w:rsidR="0075751E" w:rsidRPr="0075751E">
        <w:rPr>
          <w:sz w:val="32"/>
          <w:szCs w:val="32"/>
        </w:rPr>
        <w:t>.</w:t>
      </w:r>
    </w:p>
    <w:p w:rsidR="00D03DDD" w:rsidRDefault="0075751E" w:rsidP="006771C6">
      <w:pPr>
        <w:ind w:left="360"/>
        <w:rPr>
          <w:sz w:val="32"/>
          <w:szCs w:val="32"/>
        </w:rPr>
      </w:pPr>
      <w:r w:rsidRPr="0075751E">
        <w:rPr>
          <w:sz w:val="32"/>
          <w:szCs w:val="32"/>
        </w:rPr>
        <w:t xml:space="preserve">Σημειώνεται ότι ο πρόσθετος κοινόχρηστος χώρος κατά παρέκκλιση κάθε άλλης διάταξης δύναται να παραχωρείται </w:t>
      </w:r>
      <w:r w:rsidRPr="00D03DDD">
        <w:rPr>
          <w:b/>
          <w:sz w:val="32"/>
          <w:szCs w:val="32"/>
        </w:rPr>
        <w:t>ατελώς</w:t>
      </w:r>
      <w:r w:rsidRPr="0075751E">
        <w:rPr>
          <w:sz w:val="32"/>
          <w:szCs w:val="32"/>
        </w:rPr>
        <w:t xml:space="preserve">, πέραν του αναλογούντος και προβλεπόμενου στην άδεια χρήσης κοινόχρηστου χώρου για ανάπτυξη τραπεζοκαθισμάτων, ο οποίος  </w:t>
      </w:r>
      <w:r w:rsidR="006771C6" w:rsidRPr="0075751E">
        <w:rPr>
          <w:sz w:val="32"/>
          <w:szCs w:val="32"/>
        </w:rPr>
        <w:t xml:space="preserve"> </w:t>
      </w:r>
      <w:r w:rsidRPr="0075751E">
        <w:rPr>
          <w:sz w:val="32"/>
          <w:szCs w:val="32"/>
        </w:rPr>
        <w:t>μπορεί να εκτείνεται σε κοινόχρηστο χώρο συνεχόμενο ή μη της υφιστάμενης παραχώρησης υπό την προϋπόθεση ότι δεν θίγονται τα δικαιώματα ετέρων δικαιούμενων της χρήσης αυτού.</w:t>
      </w:r>
    </w:p>
    <w:p w:rsidR="006771C6" w:rsidRDefault="00D03DDD" w:rsidP="006771C6">
      <w:pPr>
        <w:ind w:left="360"/>
        <w:rPr>
          <w:sz w:val="32"/>
          <w:szCs w:val="32"/>
        </w:rPr>
      </w:pPr>
      <w:r>
        <w:rPr>
          <w:sz w:val="32"/>
          <w:szCs w:val="32"/>
        </w:rPr>
        <w:t xml:space="preserve">                                                                                           Ο ΔΗΜΑΡΧΟΣ</w:t>
      </w:r>
      <w:r w:rsidR="0075751E" w:rsidRPr="0075751E">
        <w:rPr>
          <w:sz w:val="32"/>
          <w:szCs w:val="32"/>
        </w:rPr>
        <w:t xml:space="preserve">   </w:t>
      </w:r>
    </w:p>
    <w:p w:rsidR="00D03DDD" w:rsidRPr="0075751E" w:rsidRDefault="00D03DDD" w:rsidP="006771C6">
      <w:pPr>
        <w:ind w:left="360"/>
        <w:rPr>
          <w:sz w:val="32"/>
          <w:szCs w:val="32"/>
        </w:rPr>
      </w:pPr>
      <w:r>
        <w:rPr>
          <w:sz w:val="32"/>
          <w:szCs w:val="32"/>
        </w:rPr>
        <w:t xml:space="preserve">                                                                                           ΙΩΑΝΝΗΣ ΓΚΙΚΑΣ</w:t>
      </w:r>
    </w:p>
    <w:sectPr w:rsidR="00D03DDD" w:rsidRPr="0075751E" w:rsidSect="00D03DDD">
      <w:pgSz w:w="11906" w:h="16838"/>
      <w:pgMar w:top="993" w:right="1080" w:bottom="426"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874064"/>
    <w:multiLevelType w:val="hybridMultilevel"/>
    <w:tmpl w:val="E05814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6AF"/>
    <w:rsid w:val="004F46AF"/>
    <w:rsid w:val="006771C6"/>
    <w:rsid w:val="0075751E"/>
    <w:rsid w:val="0076230E"/>
    <w:rsid w:val="007E0847"/>
    <w:rsid w:val="00BC537B"/>
    <w:rsid w:val="00CB0433"/>
    <w:rsid w:val="00D03D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125AB4-53CE-4205-BA8A-46021927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4F46AF"/>
    <w:rPr>
      <w:color w:val="0563C1" w:themeColor="hyperlink"/>
      <w:u w:val="single"/>
    </w:rPr>
  </w:style>
  <w:style w:type="paragraph" w:styleId="a3">
    <w:name w:val="List Paragraph"/>
    <w:basedOn w:val="a"/>
    <w:uiPriority w:val="34"/>
    <w:qFormat/>
    <w:rsid w:val="006771C6"/>
    <w:pPr>
      <w:ind w:left="720"/>
      <w:contextualSpacing/>
    </w:pPr>
  </w:style>
  <w:style w:type="paragraph" w:styleId="a4">
    <w:name w:val="Balloon Text"/>
    <w:basedOn w:val="a"/>
    <w:link w:val="Char"/>
    <w:uiPriority w:val="99"/>
    <w:semiHidden/>
    <w:unhideWhenUsed/>
    <w:rsid w:val="0076230E"/>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762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soda@egaleo.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312</Words>
  <Characters>1688</Characters>
  <Application>Microsoft Office Word</Application>
  <DocSecurity>0</DocSecurity>
  <Lines>14</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Karampakaki Maria</dc:creator>
  <cp:keywords/>
  <dc:description/>
  <cp:lastModifiedBy>salaga</cp:lastModifiedBy>
  <cp:revision>4</cp:revision>
  <cp:lastPrinted>2021-04-27T11:26:00Z</cp:lastPrinted>
  <dcterms:created xsi:type="dcterms:W3CDTF">2021-04-27T09:32:00Z</dcterms:created>
  <dcterms:modified xsi:type="dcterms:W3CDTF">2021-04-27T11:51:00Z</dcterms:modified>
</cp:coreProperties>
</file>